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B4AC" w14:textId="293539AE" w:rsidR="00AC60E9" w:rsidRPr="00AC60E9" w:rsidRDefault="00AC60E9" w:rsidP="00D42C5B">
      <w:pPr>
        <w:pStyle w:val="a3"/>
        <w:contextualSpacing/>
        <w:jc w:val="center"/>
        <w:rPr>
          <w:b/>
          <w:bCs/>
          <w:sz w:val="28"/>
          <w:szCs w:val="28"/>
        </w:rPr>
      </w:pPr>
      <w:r w:rsidRPr="00AC60E9">
        <w:rPr>
          <w:b/>
          <w:bCs/>
          <w:sz w:val="28"/>
          <w:szCs w:val="28"/>
        </w:rPr>
        <w:t>РЕЗОЛЮЦИЯ</w:t>
      </w:r>
      <w:r w:rsidR="00D42C5B">
        <w:rPr>
          <w:b/>
          <w:bCs/>
          <w:sz w:val="28"/>
          <w:szCs w:val="28"/>
        </w:rPr>
        <w:t xml:space="preserve"> Ф</w:t>
      </w:r>
      <w:r w:rsidRPr="00AC60E9">
        <w:rPr>
          <w:b/>
          <w:bCs/>
          <w:sz w:val="28"/>
          <w:szCs w:val="28"/>
        </w:rPr>
        <w:t xml:space="preserve">орума </w:t>
      </w:r>
      <w:r w:rsidR="00D42C5B">
        <w:rPr>
          <w:b/>
          <w:bCs/>
          <w:sz w:val="28"/>
          <w:szCs w:val="28"/>
        </w:rPr>
        <w:t>м</w:t>
      </w:r>
      <w:r w:rsidRPr="00AC60E9">
        <w:rPr>
          <w:b/>
          <w:bCs/>
          <w:sz w:val="28"/>
          <w:szCs w:val="28"/>
        </w:rPr>
        <w:t>олодых мам</w:t>
      </w:r>
      <w:r w:rsidR="00D42C5B">
        <w:rPr>
          <w:b/>
          <w:bCs/>
          <w:sz w:val="28"/>
          <w:szCs w:val="28"/>
        </w:rPr>
        <w:br/>
      </w:r>
      <w:r w:rsidRPr="00AC60E9">
        <w:rPr>
          <w:b/>
          <w:bCs/>
          <w:sz w:val="28"/>
          <w:szCs w:val="28"/>
        </w:rPr>
        <w:t>политической партии «СПРАВЕДЛИВАЯ РОССИЯ»</w:t>
      </w:r>
      <w:r w:rsidRPr="00AC60E9">
        <w:rPr>
          <w:b/>
          <w:bCs/>
          <w:sz w:val="28"/>
          <w:szCs w:val="28"/>
        </w:rPr>
        <w:br/>
        <w:t>от 14 марта 2025 года</w:t>
      </w:r>
    </w:p>
    <w:p w14:paraId="784F9479" w14:textId="77777777" w:rsid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</w:p>
    <w:p w14:paraId="6C7521C5" w14:textId="22217343" w:rsidR="00AC60E9" w:rsidRP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Участники форума «Молодых мам» политической партии «СПРАВЕДЛИВАЯ РОССИЯ», состоявшегося 14 марта 2026 года, в рамках работы секций «Современные вызовы института семьи», «Мама и социальная справедливость», «Мама и здоровая семья» и «Мама и образование» рассмотрели ключевые проблемы государственной политики в сфере поддержки семьи, материнства, отцовства и детства.</w:t>
      </w:r>
    </w:p>
    <w:p w14:paraId="649D62FF" w14:textId="77777777" w:rsidR="00AC60E9" w:rsidRP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В ходе обсуждения были затронуты вопросы социальной защиты семей участников специальной военной операции, поддержки молодых, многодетных и неполных семей, укрепления традиционной семьи и института ответственного отцовства, жилищного обеспечения семей с детьми, роста цен на продукты питания и тарифов жилищно-коммунального хозяйства, признания родительского труда, взыскания алиментов, пенсионного и социального обеспечения, доступности здравоохранения для матери и ребенка, состояния системы родовспоможения, лекарственного обеспечения, организации здорового питания, поддержки детей с ограниченными возможностями здоровья, а также качества и доступности образования, безопасности образовательной среды и создания условий для профессионального обучения и повышения квалификации женщин с перерывами в трудовой деятельности.</w:t>
      </w:r>
    </w:p>
    <w:p w14:paraId="04EBC827" w14:textId="4D4E867F" w:rsidR="00AC60E9" w:rsidRP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По итогам обсуждения участники форума отмечают, что вопросы поддержки семьи, материнства, отцовства и детства должны рассматриваться как одно из приоритетных направлений государственной политики, непосредственно связанное с демографическим развитием, социальной </w:t>
      </w:r>
      <w:r>
        <w:rPr>
          <w:sz w:val="28"/>
          <w:szCs w:val="28"/>
        </w:rPr>
        <w:t>справедливостью</w:t>
      </w:r>
      <w:r w:rsidR="0060706F">
        <w:rPr>
          <w:sz w:val="28"/>
          <w:szCs w:val="28"/>
        </w:rPr>
        <w:t xml:space="preserve"> и будущим России</w:t>
      </w:r>
      <w:r w:rsidRPr="00AC60E9">
        <w:rPr>
          <w:sz w:val="28"/>
          <w:szCs w:val="28"/>
        </w:rPr>
        <w:t>.</w:t>
      </w:r>
    </w:p>
    <w:p w14:paraId="191E30A1" w14:textId="77777777" w:rsid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</w:p>
    <w:p w14:paraId="646A28C7" w14:textId="0346108A" w:rsid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В ходе обсуждения участниками форума были выдвинуты следующие предложения:</w:t>
      </w:r>
    </w:p>
    <w:p w14:paraId="31F53A9A" w14:textId="07982384" w:rsidR="001503DC" w:rsidRDefault="001503DC" w:rsidP="00AC60E9">
      <w:pPr>
        <w:pStyle w:val="a3"/>
        <w:ind w:firstLine="709"/>
        <w:contextualSpacing/>
        <w:jc w:val="both"/>
        <w:rPr>
          <w:sz w:val="28"/>
          <w:szCs w:val="28"/>
        </w:rPr>
      </w:pPr>
    </w:p>
    <w:p w14:paraId="72974010" w14:textId="29E50523" w:rsidR="001503DC" w:rsidRPr="001503DC" w:rsidRDefault="001503DC" w:rsidP="00AC60E9">
      <w:pPr>
        <w:pStyle w:val="a3"/>
        <w:ind w:firstLine="709"/>
        <w:contextualSpacing/>
        <w:jc w:val="both"/>
        <w:rPr>
          <w:b/>
          <w:bCs/>
          <w:sz w:val="28"/>
          <w:szCs w:val="28"/>
        </w:rPr>
      </w:pPr>
      <w:r w:rsidRPr="001503DC">
        <w:rPr>
          <w:b/>
          <w:bCs/>
          <w:sz w:val="28"/>
          <w:szCs w:val="28"/>
        </w:rPr>
        <w:t xml:space="preserve">По вопросам поддержки семей участников СВО: </w:t>
      </w:r>
    </w:p>
    <w:p w14:paraId="37740AEA" w14:textId="77777777" w:rsidR="00AC60E9" w:rsidRPr="00AC60E9" w:rsidRDefault="00AC60E9" w:rsidP="00AC60E9">
      <w:pPr>
        <w:pStyle w:val="a3"/>
        <w:numPr>
          <w:ilvl w:val="0"/>
          <w:numId w:val="15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Принять </w:t>
      </w:r>
      <w:r w:rsidRPr="00AC60E9">
        <w:rPr>
          <w:b/>
          <w:bCs/>
          <w:sz w:val="28"/>
          <w:szCs w:val="28"/>
        </w:rPr>
        <w:t>единый федеральный стандарт поддержки участников специальной военной операции и членов их семей</w:t>
      </w:r>
      <w:r w:rsidRPr="00AC60E9">
        <w:rPr>
          <w:sz w:val="28"/>
          <w:szCs w:val="28"/>
        </w:rPr>
        <w:t>, предусматривающий единый объем основных льгот, выплат и мер социальной поддержки независимо от региона проживания.</w:t>
      </w:r>
    </w:p>
    <w:p w14:paraId="79D38B92" w14:textId="7439C24E" w:rsidR="00AC60E9" w:rsidRDefault="00AC60E9" w:rsidP="00AC60E9">
      <w:pPr>
        <w:pStyle w:val="a3"/>
        <w:numPr>
          <w:ilvl w:val="0"/>
          <w:numId w:val="15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Ввести реабилитационный сертификат для участников специальной военной операции</w:t>
      </w:r>
      <w:r w:rsidRPr="00AC60E9">
        <w:rPr>
          <w:sz w:val="28"/>
          <w:szCs w:val="28"/>
        </w:rPr>
        <w:t>, предусматривающий получение за счет государства комплекса медицинских, санаторно-курортных, психологических и восстановительных услуг, а также мероприятий по социальной адаптации.</w:t>
      </w:r>
    </w:p>
    <w:p w14:paraId="66E02657" w14:textId="402BC91F" w:rsidR="001503DC" w:rsidRDefault="001503DC" w:rsidP="001503DC">
      <w:pPr>
        <w:pStyle w:val="a3"/>
        <w:ind w:left="709"/>
        <w:contextualSpacing/>
        <w:jc w:val="both"/>
        <w:rPr>
          <w:b/>
          <w:bCs/>
          <w:sz w:val="28"/>
          <w:szCs w:val="28"/>
        </w:rPr>
      </w:pPr>
    </w:p>
    <w:p w14:paraId="6ACF8B37" w14:textId="52EDBC2A" w:rsidR="001503DC" w:rsidRPr="00AC60E9" w:rsidRDefault="001503DC" w:rsidP="001503DC">
      <w:pPr>
        <w:pStyle w:val="a3"/>
        <w:ind w:left="709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вопросам </w:t>
      </w:r>
      <w:r w:rsidR="00D81C9C">
        <w:rPr>
          <w:b/>
          <w:bCs/>
          <w:sz w:val="28"/>
          <w:szCs w:val="28"/>
        </w:rPr>
        <w:t>социальной</w:t>
      </w:r>
      <w:r>
        <w:rPr>
          <w:b/>
          <w:bCs/>
          <w:sz w:val="28"/>
          <w:szCs w:val="28"/>
        </w:rPr>
        <w:t xml:space="preserve"> поддержки </w:t>
      </w:r>
      <w:r w:rsidR="00097153">
        <w:rPr>
          <w:b/>
          <w:bCs/>
          <w:sz w:val="28"/>
          <w:szCs w:val="28"/>
        </w:rPr>
        <w:t>семей</w:t>
      </w:r>
      <w:r>
        <w:rPr>
          <w:b/>
          <w:bCs/>
          <w:sz w:val="28"/>
          <w:szCs w:val="28"/>
        </w:rPr>
        <w:t xml:space="preserve">: </w:t>
      </w:r>
    </w:p>
    <w:p w14:paraId="439E54B4" w14:textId="1EBC26F4" w:rsidR="00AC60E9" w:rsidRPr="00AC60E9" w:rsidRDefault="00362440" w:rsidP="00AC60E9">
      <w:pPr>
        <w:pStyle w:val="a3"/>
        <w:numPr>
          <w:ilvl w:val="0"/>
          <w:numId w:val="15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Установить</w:t>
      </w:r>
      <w:r>
        <w:rPr>
          <w:b/>
          <w:bCs/>
          <w:sz w:val="28"/>
          <w:szCs w:val="28"/>
        </w:rPr>
        <w:t xml:space="preserve"> федеральное финансирование</w:t>
      </w:r>
      <w:r w:rsidR="00AC60E9" w:rsidRPr="00AC60E9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мер</w:t>
      </w:r>
      <w:r w:rsidR="00AC60E9" w:rsidRPr="00AC60E9">
        <w:rPr>
          <w:sz w:val="28"/>
          <w:szCs w:val="28"/>
        </w:rPr>
        <w:t xml:space="preserve"> социальной поддержки многодетных семей </w:t>
      </w:r>
      <w:r>
        <w:rPr>
          <w:sz w:val="28"/>
          <w:szCs w:val="28"/>
        </w:rPr>
        <w:t xml:space="preserve">для всех регионов </w:t>
      </w:r>
      <w:r w:rsidR="00AC60E9" w:rsidRPr="00AC60E9">
        <w:rPr>
          <w:sz w:val="28"/>
          <w:szCs w:val="28"/>
        </w:rPr>
        <w:t>Российской Федерации.</w:t>
      </w:r>
    </w:p>
    <w:p w14:paraId="2C245030" w14:textId="6FC871E3" w:rsidR="00AC60E9" w:rsidRPr="00AC60E9" w:rsidRDefault="00AC60E9" w:rsidP="00AC60E9">
      <w:pPr>
        <w:pStyle w:val="a3"/>
        <w:numPr>
          <w:ilvl w:val="0"/>
          <w:numId w:val="16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Признать воспитание детей общественно значимым трудом и </w:t>
      </w:r>
      <w:r w:rsidRPr="00AC60E9">
        <w:rPr>
          <w:b/>
          <w:bCs/>
          <w:sz w:val="28"/>
          <w:szCs w:val="28"/>
        </w:rPr>
        <w:t>ввести родительскую зарплату</w:t>
      </w:r>
      <w:r w:rsidR="00362440">
        <w:rPr>
          <w:sz w:val="28"/>
          <w:szCs w:val="28"/>
        </w:rPr>
        <w:t xml:space="preserve"> для неработающих родителей и самозанятых, посвятивших</w:t>
      </w:r>
      <w:r w:rsidRPr="00AC60E9">
        <w:rPr>
          <w:sz w:val="28"/>
          <w:szCs w:val="28"/>
        </w:rPr>
        <w:t xml:space="preserve"> себя воспитанию детей.</w:t>
      </w:r>
    </w:p>
    <w:p w14:paraId="08251044" w14:textId="77777777" w:rsidR="00AC60E9" w:rsidRPr="00AC60E9" w:rsidRDefault="00AC60E9" w:rsidP="00AC60E9">
      <w:pPr>
        <w:pStyle w:val="a3"/>
        <w:numPr>
          <w:ilvl w:val="0"/>
          <w:numId w:val="16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Установить компенсацию расходов на аренду жилья для молодых семей</w:t>
      </w:r>
      <w:r w:rsidRPr="00AC60E9">
        <w:rPr>
          <w:sz w:val="28"/>
          <w:szCs w:val="28"/>
        </w:rPr>
        <w:t xml:space="preserve"> с детьми в размере 50% стоимости аренды для семей с одним ребенком, 70% - для семей с двумя детьми и 100% - для семей с тремя и более детьми.</w:t>
      </w:r>
    </w:p>
    <w:p w14:paraId="10EDB77B" w14:textId="012551EC" w:rsidR="00AC60E9" w:rsidRPr="00AC60E9" w:rsidRDefault="00AC60E9" w:rsidP="00AC60E9">
      <w:pPr>
        <w:pStyle w:val="a3"/>
        <w:numPr>
          <w:ilvl w:val="0"/>
          <w:numId w:val="16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Предоставлять молодым семьям беспроцентные жилищные займ</w:t>
      </w:r>
      <w:r>
        <w:rPr>
          <w:b/>
          <w:bCs/>
          <w:sz w:val="28"/>
          <w:szCs w:val="28"/>
        </w:rPr>
        <w:t>ы</w:t>
      </w:r>
      <w:r w:rsidRPr="00AC60E9">
        <w:rPr>
          <w:sz w:val="28"/>
          <w:szCs w:val="28"/>
        </w:rPr>
        <w:t>.</w:t>
      </w:r>
    </w:p>
    <w:p w14:paraId="0AA494B2" w14:textId="77777777" w:rsidR="00AC60E9" w:rsidRPr="00AC60E9" w:rsidRDefault="00AC60E9" w:rsidP="00AC60E9">
      <w:pPr>
        <w:pStyle w:val="a3"/>
        <w:numPr>
          <w:ilvl w:val="0"/>
          <w:numId w:val="16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Поэтапно погашать ипотечный кредит для семей с детьми</w:t>
      </w:r>
      <w:r w:rsidRPr="00AC60E9">
        <w:rPr>
          <w:sz w:val="28"/>
          <w:szCs w:val="28"/>
        </w:rPr>
        <w:t xml:space="preserve"> вплоть до полного погашения ипотечного обязательства.</w:t>
      </w:r>
    </w:p>
    <w:p w14:paraId="66E92E2E" w14:textId="77777777" w:rsidR="00AC60E9" w:rsidRPr="00AC60E9" w:rsidRDefault="00AC60E9" w:rsidP="00AC60E9">
      <w:pPr>
        <w:pStyle w:val="a3"/>
        <w:numPr>
          <w:ilvl w:val="0"/>
          <w:numId w:val="17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Засчитывать период ухода за ребенком до достижения им возраста трех лет</w:t>
      </w:r>
      <w:r w:rsidRPr="00AC60E9">
        <w:rPr>
          <w:sz w:val="28"/>
          <w:szCs w:val="28"/>
        </w:rPr>
        <w:t xml:space="preserve"> в трудовой и страховой стаж обоим родителям.</w:t>
      </w:r>
    </w:p>
    <w:p w14:paraId="1A9D796C" w14:textId="77777777" w:rsidR="00AC60E9" w:rsidRPr="00AC60E9" w:rsidRDefault="00AC60E9" w:rsidP="00AC60E9">
      <w:pPr>
        <w:pStyle w:val="a3"/>
        <w:numPr>
          <w:ilvl w:val="0"/>
          <w:numId w:val="1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Отменить критерии нуждаемости при предоставлении льгот многодетным семьям.</w:t>
      </w:r>
    </w:p>
    <w:p w14:paraId="7B264187" w14:textId="1DDC519E" w:rsidR="001503DC" w:rsidRPr="001503DC" w:rsidRDefault="00AC60E9" w:rsidP="001503DC">
      <w:pPr>
        <w:pStyle w:val="a3"/>
        <w:numPr>
          <w:ilvl w:val="0"/>
          <w:numId w:val="1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Ввести </w:t>
      </w:r>
      <w:r w:rsidRPr="00AC60E9">
        <w:rPr>
          <w:b/>
          <w:bCs/>
          <w:sz w:val="28"/>
          <w:szCs w:val="28"/>
        </w:rPr>
        <w:t>прогрессивную шкалу материнского капитала</w:t>
      </w:r>
      <w:r w:rsidRPr="00AC60E9">
        <w:rPr>
          <w:sz w:val="28"/>
          <w:szCs w:val="28"/>
        </w:rPr>
        <w:t>.</w:t>
      </w:r>
    </w:p>
    <w:p w14:paraId="2694B9A4" w14:textId="77777777" w:rsidR="00AC60E9" w:rsidRPr="00AC60E9" w:rsidRDefault="00AC60E9" w:rsidP="00AC60E9">
      <w:pPr>
        <w:pStyle w:val="a3"/>
        <w:numPr>
          <w:ilvl w:val="0"/>
          <w:numId w:val="11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Развивать механизм социального найма жилья для семей с детьми</w:t>
      </w:r>
      <w:r w:rsidRPr="00AC60E9">
        <w:rPr>
          <w:sz w:val="28"/>
          <w:szCs w:val="28"/>
        </w:rPr>
        <w:t>, предусматривающий передачу части квартир в новостройках в государственный жилищный фонд для последующего предоставления семьям.</w:t>
      </w:r>
    </w:p>
    <w:p w14:paraId="32A280A0" w14:textId="77777777" w:rsidR="00AC60E9" w:rsidRPr="00AC60E9" w:rsidRDefault="00AC60E9" w:rsidP="00AC60E9">
      <w:pPr>
        <w:pStyle w:val="a3"/>
        <w:numPr>
          <w:ilvl w:val="0"/>
          <w:numId w:val="11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Установить денежную компенсацию многодетным семьям взамен земельного участка</w:t>
      </w:r>
      <w:r w:rsidRPr="00AC60E9">
        <w:rPr>
          <w:sz w:val="28"/>
          <w:szCs w:val="28"/>
        </w:rPr>
        <w:t xml:space="preserve"> для индивидуального жилищного строительства в случаях, когда регион не может предоставить участок, обеспеченный необходимой инфраструктурой.</w:t>
      </w:r>
    </w:p>
    <w:p w14:paraId="16ADF875" w14:textId="55197F46" w:rsidR="001503DC" w:rsidRPr="001503DC" w:rsidRDefault="00AC60E9" w:rsidP="001503DC">
      <w:pPr>
        <w:pStyle w:val="a3"/>
        <w:numPr>
          <w:ilvl w:val="0"/>
          <w:numId w:val="12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Продлить выплату пособия по уходу за ребенком до достижения им возраста трех лет</w:t>
      </w:r>
      <w:r w:rsidRPr="00AC60E9">
        <w:rPr>
          <w:sz w:val="28"/>
          <w:szCs w:val="28"/>
        </w:rPr>
        <w:t xml:space="preserve"> и установить размер такого пособия не ниже прожиточного минимума.</w:t>
      </w:r>
    </w:p>
    <w:p w14:paraId="11B44F0A" w14:textId="77777777" w:rsidR="00AC60E9" w:rsidRPr="00AC60E9" w:rsidRDefault="00AC60E9" w:rsidP="00AC60E9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Создать </w:t>
      </w:r>
      <w:r w:rsidRPr="00AC60E9">
        <w:rPr>
          <w:b/>
          <w:bCs/>
          <w:sz w:val="28"/>
          <w:szCs w:val="28"/>
        </w:rPr>
        <w:t>Государственный алиментный фонд</w:t>
      </w:r>
      <w:r w:rsidRPr="00AC60E9">
        <w:rPr>
          <w:sz w:val="28"/>
          <w:szCs w:val="28"/>
        </w:rPr>
        <w:t xml:space="preserve"> как механизм гарантированного обеспечения ребенка средствами на содержание.</w:t>
      </w:r>
    </w:p>
    <w:p w14:paraId="4D48E0DD" w14:textId="77777777" w:rsidR="00AC60E9" w:rsidRPr="00AC60E9" w:rsidRDefault="00AC60E9" w:rsidP="00AC60E9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Установить </w:t>
      </w:r>
      <w:r w:rsidRPr="00AC60E9">
        <w:rPr>
          <w:b/>
          <w:bCs/>
          <w:sz w:val="28"/>
          <w:szCs w:val="28"/>
        </w:rPr>
        <w:t>минимальный размер алиментов на уровне не ниже прожиточного минимума ребенка</w:t>
      </w:r>
      <w:r w:rsidRPr="00AC60E9">
        <w:rPr>
          <w:sz w:val="28"/>
          <w:szCs w:val="28"/>
        </w:rPr>
        <w:t>.</w:t>
      </w:r>
    </w:p>
    <w:p w14:paraId="7FE75AE5" w14:textId="77777777" w:rsidR="00AC60E9" w:rsidRPr="00AC60E9" w:rsidRDefault="00AC60E9" w:rsidP="00AC60E9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Ужесточить ответственность за уклонение от уплаты алиментов.</w:t>
      </w:r>
    </w:p>
    <w:p w14:paraId="5E95AC07" w14:textId="77777777" w:rsidR="00AC60E9" w:rsidRPr="00AC60E9" w:rsidRDefault="00AC60E9" w:rsidP="00AC60E9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Установить ежемесячную выплату семьям, не получившим место в государственном или муниципальном детском саду.</w:t>
      </w:r>
    </w:p>
    <w:p w14:paraId="4703CE79" w14:textId="77777777" w:rsidR="001503DC" w:rsidRDefault="00AC60E9" w:rsidP="001503DC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Установить единый порядок выплаты пособий по уходу за детьми-инвалидами и инвалидами с детства I группы.</w:t>
      </w:r>
    </w:p>
    <w:p w14:paraId="2889388E" w14:textId="77777777" w:rsidR="001503DC" w:rsidRDefault="001503DC" w:rsidP="001503DC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sz w:val="28"/>
          <w:szCs w:val="28"/>
        </w:rPr>
      </w:pPr>
      <w:r w:rsidRPr="001503DC">
        <w:rPr>
          <w:color w:val="000000" w:themeColor="text1"/>
          <w:sz w:val="28"/>
          <w:szCs w:val="28"/>
        </w:rPr>
        <w:t xml:space="preserve">Предоставить женщинам </w:t>
      </w:r>
      <w:r w:rsidRPr="001503DC">
        <w:rPr>
          <w:b/>
          <w:bCs/>
          <w:color w:val="000000" w:themeColor="text1"/>
          <w:sz w:val="28"/>
          <w:szCs w:val="28"/>
        </w:rPr>
        <w:t>право на оформление отпуска по беременности и родам на любом сроке беременности</w:t>
      </w:r>
      <w:r w:rsidRPr="001503DC">
        <w:rPr>
          <w:color w:val="000000" w:themeColor="text1"/>
          <w:sz w:val="28"/>
          <w:szCs w:val="28"/>
        </w:rPr>
        <w:t>, а также распространить выплаты по беременности и родам на самозанятых и неработающих женщин.</w:t>
      </w:r>
    </w:p>
    <w:p w14:paraId="2D3C9082" w14:textId="77777777" w:rsidR="001503DC" w:rsidRDefault="001503DC" w:rsidP="001503DC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sz w:val="28"/>
          <w:szCs w:val="28"/>
        </w:rPr>
      </w:pPr>
      <w:r w:rsidRPr="001503DC">
        <w:rPr>
          <w:color w:val="000000" w:themeColor="text1"/>
          <w:sz w:val="28"/>
          <w:szCs w:val="28"/>
        </w:rPr>
        <w:t xml:space="preserve">Увеличить размер </w:t>
      </w:r>
      <w:r w:rsidRPr="001503DC">
        <w:rPr>
          <w:bCs/>
          <w:color w:val="000000" w:themeColor="text1"/>
          <w:sz w:val="28"/>
          <w:szCs w:val="28"/>
        </w:rPr>
        <w:t>единовременного пособия при рождении ребенка до 50 тысяч рублей</w:t>
      </w:r>
      <w:r w:rsidRPr="001503DC">
        <w:rPr>
          <w:color w:val="000000" w:themeColor="text1"/>
          <w:sz w:val="28"/>
          <w:szCs w:val="28"/>
        </w:rPr>
        <w:t>.</w:t>
      </w:r>
    </w:p>
    <w:p w14:paraId="6727F2D5" w14:textId="0C89D4F2" w:rsidR="001503DC" w:rsidRPr="001503DC" w:rsidRDefault="001503DC" w:rsidP="001503DC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sz w:val="28"/>
          <w:szCs w:val="28"/>
        </w:rPr>
      </w:pPr>
      <w:r w:rsidRPr="001503DC">
        <w:rPr>
          <w:sz w:val="28"/>
          <w:szCs w:val="28"/>
        </w:rPr>
        <w:lastRenderedPageBreak/>
        <w:t>Предоставить беременным женщинам и матерям детей до трех лет право на бесплатную юридическую помощь.</w:t>
      </w:r>
    </w:p>
    <w:p w14:paraId="51B3132A" w14:textId="5DF31097" w:rsidR="001503DC" w:rsidRDefault="001503DC" w:rsidP="001503DC">
      <w:pPr>
        <w:pStyle w:val="a3"/>
        <w:ind w:left="709"/>
        <w:contextualSpacing/>
        <w:jc w:val="both"/>
        <w:rPr>
          <w:sz w:val="28"/>
          <w:szCs w:val="28"/>
        </w:rPr>
      </w:pPr>
    </w:p>
    <w:p w14:paraId="50D064FE" w14:textId="67339BB6" w:rsidR="001503DC" w:rsidRPr="001503DC" w:rsidRDefault="001503DC" w:rsidP="001503DC">
      <w:pPr>
        <w:pStyle w:val="a3"/>
        <w:ind w:firstLine="708"/>
        <w:contextualSpacing/>
        <w:jc w:val="both"/>
        <w:rPr>
          <w:b/>
          <w:bCs/>
          <w:sz w:val="28"/>
          <w:szCs w:val="28"/>
        </w:rPr>
      </w:pPr>
      <w:r w:rsidRPr="001503DC">
        <w:rPr>
          <w:b/>
          <w:bCs/>
          <w:sz w:val="28"/>
          <w:szCs w:val="28"/>
        </w:rPr>
        <w:t xml:space="preserve">По вопросам улучшения системы образования и воспитания для семей: </w:t>
      </w:r>
    </w:p>
    <w:p w14:paraId="0FF7D4C8" w14:textId="77777777" w:rsidR="00AC60E9" w:rsidRPr="00AC60E9" w:rsidRDefault="00AC60E9" w:rsidP="00AC60E9">
      <w:pPr>
        <w:pStyle w:val="a3"/>
        <w:numPr>
          <w:ilvl w:val="0"/>
          <w:numId w:val="7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Обеспечить </w:t>
      </w:r>
      <w:r w:rsidRPr="00AC60E9">
        <w:rPr>
          <w:b/>
          <w:bCs/>
          <w:sz w:val="28"/>
          <w:szCs w:val="28"/>
        </w:rPr>
        <w:t>бесплатное получение первого высшего образования</w:t>
      </w:r>
      <w:r w:rsidRPr="00AC60E9">
        <w:rPr>
          <w:sz w:val="28"/>
          <w:szCs w:val="28"/>
        </w:rPr>
        <w:t xml:space="preserve"> и первого среднего профессионального образования.</w:t>
      </w:r>
    </w:p>
    <w:p w14:paraId="31AAA5DE" w14:textId="77777777" w:rsidR="00AC60E9" w:rsidRPr="00AC60E9" w:rsidRDefault="00AC60E9" w:rsidP="00AC60E9">
      <w:pPr>
        <w:pStyle w:val="a3"/>
        <w:numPr>
          <w:ilvl w:val="0"/>
          <w:numId w:val="7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Повысить студенческие стипендии до уровня прожиточного минимума и установить плату за общежитие в размере не более 10% от стипендии.</w:t>
      </w:r>
    </w:p>
    <w:p w14:paraId="7AAA0BBD" w14:textId="77777777" w:rsidR="00AC60E9" w:rsidRPr="00AC60E9" w:rsidRDefault="00AC60E9" w:rsidP="00AC60E9">
      <w:pPr>
        <w:pStyle w:val="a3"/>
        <w:numPr>
          <w:ilvl w:val="0"/>
          <w:numId w:val="7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Установить оплату труда педагогических работников на уровне не ниже 200% от средней заработной платы в соответствующем регионе, предусмотрев при этом, что не менее 70% заработной платы должно приходиться на оклад.</w:t>
      </w:r>
    </w:p>
    <w:p w14:paraId="6891468C" w14:textId="77777777" w:rsidR="00AC60E9" w:rsidRPr="00AC60E9" w:rsidRDefault="00AC60E9" w:rsidP="00AC60E9">
      <w:pPr>
        <w:pStyle w:val="a3"/>
        <w:numPr>
          <w:ilvl w:val="0"/>
          <w:numId w:val="9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Отменить ЕГЭ и ОГЭ</w:t>
      </w:r>
      <w:r w:rsidRPr="00AC60E9">
        <w:rPr>
          <w:sz w:val="28"/>
          <w:szCs w:val="28"/>
        </w:rPr>
        <w:t>, предусмотрев переход к традиционным формам итоговой аттестации, обеспечивающим объективную оценку знаний учащихся и равный доступ к образованию.</w:t>
      </w:r>
    </w:p>
    <w:p w14:paraId="284C507D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 xml:space="preserve">Сократить объем домашних заданий до уровня не более двух часов в день </w:t>
      </w:r>
      <w:r w:rsidRPr="00AC60E9">
        <w:rPr>
          <w:sz w:val="28"/>
          <w:szCs w:val="28"/>
        </w:rPr>
        <w:t>и исключить практику переноса основной учебной нагрузки на внеурочное время, обеспечив организацию образовательного процесса таким образом, чтобы усвоение основной части учебного материала происходило в школе.</w:t>
      </w:r>
    </w:p>
    <w:p w14:paraId="12B886E8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Принять антибуллинговый закон</w:t>
      </w:r>
      <w:r w:rsidRPr="00AC60E9">
        <w:rPr>
          <w:sz w:val="28"/>
          <w:szCs w:val="28"/>
        </w:rPr>
        <w:t>: 1) установить обязанность образовательных организаций направлять информацию о случаях буллинга в органы внутренних дел и комиссии по делам несовершеннолетних, 2) закрепить статус советов по профилактической работе в образовательных организациях с наделением их полномочиями по рассмотрению случаев травли и принятию решений о дальнейших действиях.</w:t>
      </w:r>
    </w:p>
    <w:p w14:paraId="4C1C2E4C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Установить </w:t>
      </w:r>
      <w:r w:rsidRPr="00AC60E9">
        <w:rPr>
          <w:b/>
          <w:bCs/>
          <w:sz w:val="28"/>
          <w:szCs w:val="28"/>
        </w:rPr>
        <w:t>административную ответственность за оскорбление и травлю педагогических работников</w:t>
      </w:r>
      <w:r w:rsidRPr="00AC60E9">
        <w:rPr>
          <w:sz w:val="28"/>
          <w:szCs w:val="28"/>
        </w:rPr>
        <w:t>, в том числе в средствах массовой информации и информационно-телекоммуникационной сети Интернет.</w:t>
      </w:r>
    </w:p>
    <w:p w14:paraId="70290667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Обеспечить </w:t>
      </w:r>
      <w:r w:rsidRPr="00AC60E9">
        <w:rPr>
          <w:b/>
          <w:bCs/>
          <w:sz w:val="28"/>
          <w:szCs w:val="28"/>
        </w:rPr>
        <w:t>возвращение профессиональных психологов в школы</w:t>
      </w:r>
      <w:r w:rsidRPr="00AC60E9">
        <w:rPr>
          <w:sz w:val="28"/>
          <w:szCs w:val="28"/>
        </w:rPr>
        <w:t xml:space="preserve"> на полный рабочий день.</w:t>
      </w:r>
    </w:p>
    <w:p w14:paraId="70E793BA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Предоставить педагогическим работникам право временного изъятия у школьников вейпов, иной никотиносодержащей продукции и алкогольной продукции до прибытия родителей либо сотрудников полиции.</w:t>
      </w:r>
    </w:p>
    <w:p w14:paraId="7F1B3F93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Установить </w:t>
      </w:r>
      <w:r w:rsidRPr="00AC60E9">
        <w:rPr>
          <w:b/>
          <w:bCs/>
          <w:sz w:val="28"/>
          <w:szCs w:val="28"/>
        </w:rPr>
        <w:t>запрет продажи энергетических напитков на расстоянии менее 100 метров</w:t>
      </w:r>
      <w:r w:rsidRPr="00AC60E9">
        <w:rPr>
          <w:sz w:val="28"/>
          <w:szCs w:val="28"/>
        </w:rPr>
        <w:t xml:space="preserve"> от образовательных, спортивных, медицинских и культурных учреждений.</w:t>
      </w:r>
    </w:p>
    <w:p w14:paraId="5362F817" w14:textId="77777777" w:rsidR="00AC60E9" w:rsidRPr="00AC60E9" w:rsidRDefault="00AC60E9" w:rsidP="00AC60E9">
      <w:pPr>
        <w:pStyle w:val="a3"/>
        <w:numPr>
          <w:ilvl w:val="0"/>
          <w:numId w:val="8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Разработать единые требования к лицензированию охранных организаций, оказывающих услуги образовательным учреждениям.</w:t>
      </w:r>
    </w:p>
    <w:p w14:paraId="43DCFD8D" w14:textId="79277A28" w:rsidR="00AC60E9" w:rsidRPr="00AC60E9" w:rsidRDefault="00AC60E9" w:rsidP="00AC60E9">
      <w:pPr>
        <w:pStyle w:val="a3"/>
        <w:numPr>
          <w:ilvl w:val="0"/>
          <w:numId w:val="10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Сформировать систему профессионального обучения, переподготовки и повышения квалификации женщин, имеющих перерывы в </w:t>
      </w:r>
      <w:r w:rsidRPr="00AC60E9">
        <w:rPr>
          <w:sz w:val="28"/>
          <w:szCs w:val="28"/>
        </w:rPr>
        <w:lastRenderedPageBreak/>
        <w:t>трудовой деятельности, в целях содействия их возвращению к профессиональной занятости.</w:t>
      </w:r>
    </w:p>
    <w:p w14:paraId="1F4027F6" w14:textId="77777777" w:rsidR="00AC60E9" w:rsidRPr="00AC60E9" w:rsidRDefault="00AC60E9" w:rsidP="00AC60E9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Обеспечить </w:t>
      </w:r>
      <w:r w:rsidRPr="00AC60E9">
        <w:rPr>
          <w:b/>
          <w:bCs/>
          <w:sz w:val="28"/>
          <w:szCs w:val="28"/>
        </w:rPr>
        <w:t>создание медицинских кабинетов в каждой школе и детском саду</w:t>
      </w:r>
      <w:r w:rsidRPr="00AC60E9">
        <w:rPr>
          <w:sz w:val="28"/>
          <w:szCs w:val="28"/>
        </w:rPr>
        <w:t>.</w:t>
      </w:r>
    </w:p>
    <w:p w14:paraId="64464FBC" w14:textId="77777777" w:rsidR="001503DC" w:rsidRDefault="00AC60E9" w:rsidP="001503DC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Установить обязательное присутствие </w:t>
      </w:r>
      <w:r w:rsidRPr="00AC60E9">
        <w:rPr>
          <w:b/>
          <w:bCs/>
          <w:sz w:val="28"/>
          <w:szCs w:val="28"/>
        </w:rPr>
        <w:t>постоянного медицинского работника в образовательных организациях</w:t>
      </w:r>
      <w:r w:rsidRPr="00AC60E9">
        <w:rPr>
          <w:sz w:val="28"/>
          <w:szCs w:val="28"/>
        </w:rPr>
        <w:t>.</w:t>
      </w:r>
    </w:p>
    <w:p w14:paraId="5470DD29" w14:textId="77777777" w:rsidR="001503DC" w:rsidRDefault="001503DC" w:rsidP="001503DC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1503DC">
        <w:rPr>
          <w:sz w:val="28"/>
          <w:szCs w:val="28"/>
        </w:rPr>
        <w:t>Обеспечить бесплатное горячее питание для всех школьников с 1 по 11 класс.</w:t>
      </w:r>
    </w:p>
    <w:p w14:paraId="6C5D386C" w14:textId="77777777" w:rsidR="00173889" w:rsidRDefault="001503DC" w:rsidP="00173889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1503DC">
        <w:rPr>
          <w:sz w:val="28"/>
          <w:szCs w:val="28"/>
        </w:rPr>
        <w:t>Утвердить единый федеральный стандарт оснащения инклюзивных школ.</w:t>
      </w:r>
    </w:p>
    <w:p w14:paraId="71713FB7" w14:textId="65FA7453" w:rsidR="00173889" w:rsidRPr="00173889" w:rsidRDefault="00173889" w:rsidP="00173889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173889">
        <w:rPr>
          <w:sz w:val="28"/>
          <w:szCs w:val="28"/>
        </w:rPr>
        <w:t>Установить мораторий на необоснованное закрытие и перепрофилирование коррекционных школ.</w:t>
      </w:r>
    </w:p>
    <w:p w14:paraId="3629BDF5" w14:textId="7A693292" w:rsidR="001503DC" w:rsidRDefault="001503DC" w:rsidP="001503DC">
      <w:pPr>
        <w:pStyle w:val="a3"/>
        <w:contextualSpacing/>
        <w:jc w:val="both"/>
        <w:rPr>
          <w:sz w:val="28"/>
          <w:szCs w:val="28"/>
        </w:rPr>
      </w:pPr>
    </w:p>
    <w:p w14:paraId="30C611B0" w14:textId="25A0F4E0" w:rsidR="001503DC" w:rsidRPr="001503DC" w:rsidRDefault="001503DC" w:rsidP="001503DC">
      <w:pPr>
        <w:pStyle w:val="a3"/>
        <w:ind w:firstLine="708"/>
        <w:contextualSpacing/>
        <w:jc w:val="both"/>
        <w:rPr>
          <w:b/>
          <w:bCs/>
          <w:sz w:val="28"/>
          <w:szCs w:val="28"/>
        </w:rPr>
      </w:pPr>
      <w:r w:rsidRPr="001503DC">
        <w:rPr>
          <w:b/>
          <w:bCs/>
          <w:sz w:val="28"/>
          <w:szCs w:val="28"/>
        </w:rPr>
        <w:t xml:space="preserve">По вопросам улучшения системы здравоохранения для семей: </w:t>
      </w:r>
    </w:p>
    <w:p w14:paraId="5813EF7E" w14:textId="77777777" w:rsidR="00AC60E9" w:rsidRPr="00AC60E9" w:rsidRDefault="00AC60E9" w:rsidP="00AC60E9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Повысить заработную плату медицинским работникам среднего звена до уровня не ниже средней заработной платы региона, а для врачей до уровня двух средних заработных плат региона на одну ставку.</w:t>
      </w:r>
    </w:p>
    <w:p w14:paraId="0FD78E51" w14:textId="77777777" w:rsidR="00AC60E9" w:rsidRPr="00AC60E9" w:rsidRDefault="00AC60E9" w:rsidP="00AC60E9">
      <w:pPr>
        <w:pStyle w:val="a3"/>
        <w:numPr>
          <w:ilvl w:val="0"/>
          <w:numId w:val="3"/>
        </w:numPr>
        <w:tabs>
          <w:tab w:val="left" w:pos="284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C60E9">
        <w:rPr>
          <w:sz w:val="28"/>
          <w:szCs w:val="28"/>
        </w:rPr>
        <w:t xml:space="preserve">Установить </w:t>
      </w:r>
      <w:r w:rsidRPr="00AC60E9">
        <w:rPr>
          <w:b/>
          <w:bCs/>
          <w:sz w:val="28"/>
          <w:szCs w:val="28"/>
        </w:rPr>
        <w:t>мораторий на закрытие родильных домов</w:t>
      </w:r>
      <w:r w:rsidRPr="00AC60E9">
        <w:rPr>
          <w:sz w:val="28"/>
          <w:szCs w:val="28"/>
        </w:rPr>
        <w:t xml:space="preserve"> и иных медицинских учреждений, оказывающих помощь беременным женщинам, </w:t>
      </w:r>
      <w:r w:rsidRPr="00AC60E9">
        <w:rPr>
          <w:color w:val="000000" w:themeColor="text1"/>
          <w:sz w:val="28"/>
          <w:szCs w:val="28"/>
        </w:rPr>
        <w:t>роженицам и новорожденным.</w:t>
      </w:r>
    </w:p>
    <w:p w14:paraId="67036BDA" w14:textId="77777777" w:rsidR="00AC60E9" w:rsidRPr="00AC60E9" w:rsidRDefault="00AC60E9" w:rsidP="00AC60E9">
      <w:pPr>
        <w:pStyle w:val="a3"/>
        <w:numPr>
          <w:ilvl w:val="0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color w:val="000000" w:themeColor="text1"/>
          <w:sz w:val="28"/>
          <w:szCs w:val="28"/>
        </w:rPr>
        <w:t xml:space="preserve">Обеспечить </w:t>
      </w:r>
      <w:r w:rsidRPr="00AC60E9">
        <w:rPr>
          <w:b/>
          <w:bCs/>
          <w:color w:val="000000" w:themeColor="text1"/>
          <w:sz w:val="28"/>
          <w:szCs w:val="28"/>
        </w:rPr>
        <w:t xml:space="preserve">бесплатную выдачу лекарственных препаратов не только стационарно, но </w:t>
      </w:r>
      <w:r w:rsidRPr="00AC60E9">
        <w:rPr>
          <w:b/>
          <w:bCs/>
          <w:sz w:val="28"/>
          <w:szCs w:val="28"/>
        </w:rPr>
        <w:t>и амбулаторно</w:t>
      </w:r>
      <w:r w:rsidRPr="00AC60E9">
        <w:rPr>
          <w:sz w:val="28"/>
          <w:szCs w:val="28"/>
        </w:rPr>
        <w:t xml:space="preserve">. </w:t>
      </w:r>
    </w:p>
    <w:p w14:paraId="094D8A67" w14:textId="77777777" w:rsidR="00AC60E9" w:rsidRPr="00AC60E9" w:rsidRDefault="00AC60E9" w:rsidP="00AC60E9">
      <w:pPr>
        <w:pStyle w:val="a3"/>
        <w:numPr>
          <w:ilvl w:val="0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b/>
          <w:bCs/>
          <w:sz w:val="28"/>
          <w:szCs w:val="28"/>
        </w:rPr>
        <w:t>Снизить ставку НДС до 5%</w:t>
      </w:r>
      <w:r w:rsidRPr="00AC60E9">
        <w:rPr>
          <w:sz w:val="28"/>
          <w:szCs w:val="28"/>
        </w:rPr>
        <w:t xml:space="preserve"> на лекарственные препараты и детские товары.</w:t>
      </w:r>
    </w:p>
    <w:p w14:paraId="7EC33CB9" w14:textId="77777777" w:rsidR="00AC60E9" w:rsidRPr="00AC60E9" w:rsidRDefault="00AC60E9" w:rsidP="00AC60E9">
      <w:pPr>
        <w:pStyle w:val="a3"/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Установить единый федеральный стандарт обеспечения специализированным питанием беременных женщин, кормящих матерей и детей в возрасте до трех лет через систему молочных кухонь.</w:t>
      </w:r>
    </w:p>
    <w:p w14:paraId="22FD84F6" w14:textId="77777777" w:rsidR="00AC60E9" w:rsidRPr="00AC60E9" w:rsidRDefault="00AC60E9" w:rsidP="00AC60E9">
      <w:pPr>
        <w:pStyle w:val="a3"/>
        <w:numPr>
          <w:ilvl w:val="0"/>
          <w:numId w:val="5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Обеспечить возрождение молочных кухонь во всех субъектах Российской Федерации.</w:t>
      </w:r>
    </w:p>
    <w:p w14:paraId="7B1435D7" w14:textId="77777777" w:rsidR="00AC60E9" w:rsidRPr="00AC60E9" w:rsidRDefault="00AC60E9" w:rsidP="00AC60E9">
      <w:pPr>
        <w:pStyle w:val="a3"/>
        <w:numPr>
          <w:ilvl w:val="0"/>
          <w:numId w:val="6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Установить единую ежемесячную выплату в размере 10 тысяч рублей всем лицам, осуществляющим уход за детьми-инвалидами и инвалидами с детства I группы, с последующей ежегодной индексацией.</w:t>
      </w:r>
    </w:p>
    <w:p w14:paraId="51626753" w14:textId="77777777" w:rsidR="00AC60E9" w:rsidRPr="00AC60E9" w:rsidRDefault="00AC60E9" w:rsidP="00AC60E9">
      <w:pPr>
        <w:pStyle w:val="a3"/>
        <w:numPr>
          <w:ilvl w:val="0"/>
          <w:numId w:val="6"/>
        </w:numPr>
        <w:ind w:left="0"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Сохранить право на четыре дополнительных оплачиваемых выходных дня для родителей детей-инвалидов после достижения детьми возраста 18 лет.</w:t>
      </w:r>
    </w:p>
    <w:p w14:paraId="287B3004" w14:textId="77777777" w:rsidR="00AC60E9" w:rsidRPr="00AC60E9" w:rsidRDefault="00AC60E9" w:rsidP="00AC60E9">
      <w:pPr>
        <w:pStyle w:val="a3"/>
        <w:contextualSpacing/>
        <w:jc w:val="both"/>
        <w:rPr>
          <w:sz w:val="28"/>
          <w:szCs w:val="28"/>
        </w:rPr>
      </w:pPr>
    </w:p>
    <w:p w14:paraId="4EA9EA32" w14:textId="18AAC36E" w:rsidR="00AC60E9" w:rsidRPr="00AC60E9" w:rsidRDefault="00AC60E9" w:rsidP="00AC60E9">
      <w:pPr>
        <w:pStyle w:val="a3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Партия «СПРАВЕДЛИВАЯ РОССИЯ» и у</w:t>
      </w:r>
      <w:r w:rsidRPr="00AC60E9">
        <w:rPr>
          <w:sz w:val="28"/>
          <w:szCs w:val="28"/>
        </w:rPr>
        <w:t>частники форума считают, что поддержка семьи, материнства, отцовства и детства должна носить системный</w:t>
      </w:r>
      <w:r>
        <w:rPr>
          <w:sz w:val="28"/>
          <w:szCs w:val="28"/>
        </w:rPr>
        <w:t xml:space="preserve"> </w:t>
      </w:r>
      <w:r w:rsidRPr="00AC60E9">
        <w:rPr>
          <w:sz w:val="28"/>
          <w:szCs w:val="28"/>
        </w:rPr>
        <w:t>характер и охватывать все ключевые сферы жизни семьи: доходы, жилье, здравоохранение, образование, социальное обеспечение и защиту прав ребенка.</w:t>
      </w:r>
    </w:p>
    <w:p w14:paraId="3FD4E50B" w14:textId="77777777" w:rsidR="00D81C9C" w:rsidRDefault="00AC60E9" w:rsidP="00D81C9C">
      <w:pPr>
        <w:pStyle w:val="a3"/>
        <w:ind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 xml:space="preserve">Необходимо перейти к целостной государственной политике, направленной на укрепление семьи, повышение качества жизни семей с детьми, снижение социальных рисков, поддержку многодетности, </w:t>
      </w:r>
      <w:r w:rsidRPr="00AC60E9">
        <w:rPr>
          <w:sz w:val="28"/>
          <w:szCs w:val="28"/>
        </w:rPr>
        <w:lastRenderedPageBreak/>
        <w:t>обеспечение доступности образования и медицинской помощи, а также создание условий для демографического развития Российской Федерации.</w:t>
      </w:r>
    </w:p>
    <w:p w14:paraId="53D1B1CD" w14:textId="616A2330" w:rsidR="001503DC" w:rsidRPr="001503DC" w:rsidRDefault="001503DC" w:rsidP="00D81C9C">
      <w:pPr>
        <w:pStyle w:val="a3"/>
        <w:ind w:firstLine="709"/>
        <w:contextualSpacing/>
        <w:jc w:val="both"/>
        <w:rPr>
          <w:sz w:val="28"/>
          <w:szCs w:val="28"/>
        </w:rPr>
      </w:pPr>
      <w:r w:rsidRPr="001503DC">
        <w:rPr>
          <w:sz w:val="28"/>
          <w:szCs w:val="28"/>
        </w:rPr>
        <w:t xml:space="preserve">При этом материнство должно рассматриваться как основа сохранения и развития семьи, важнейшая общественная ценность и фундамент демографического будущего страны. Поддержка матерей на всех этапах </w:t>
      </w:r>
      <w:r>
        <w:rPr>
          <w:sz w:val="28"/>
          <w:szCs w:val="28"/>
        </w:rPr>
        <w:t xml:space="preserve">- </w:t>
      </w:r>
      <w:r w:rsidRPr="001503DC">
        <w:rPr>
          <w:sz w:val="28"/>
          <w:szCs w:val="28"/>
        </w:rPr>
        <w:t xml:space="preserve">от беременности и рождения ребенка до его воспитания, получения образования и полноценного развития </w:t>
      </w:r>
      <w:r>
        <w:rPr>
          <w:sz w:val="28"/>
          <w:szCs w:val="28"/>
        </w:rPr>
        <w:t>-</w:t>
      </w:r>
      <w:r w:rsidRPr="001503DC">
        <w:rPr>
          <w:sz w:val="28"/>
          <w:szCs w:val="28"/>
        </w:rPr>
        <w:t xml:space="preserve"> должна быть отнесена к числу наивысших приоритетов государственной политики.</w:t>
      </w:r>
    </w:p>
    <w:p w14:paraId="0ECDEDC5" w14:textId="08C76D3C" w:rsidR="00AC60E9" w:rsidRPr="001503DC" w:rsidRDefault="00AC60E9" w:rsidP="001503DC">
      <w:pPr>
        <w:pStyle w:val="a3"/>
        <w:ind w:firstLine="709"/>
        <w:contextualSpacing/>
        <w:jc w:val="both"/>
        <w:rPr>
          <w:sz w:val="28"/>
          <w:szCs w:val="28"/>
        </w:rPr>
      </w:pPr>
      <w:r w:rsidRPr="00AC60E9">
        <w:rPr>
          <w:sz w:val="28"/>
          <w:szCs w:val="28"/>
        </w:rPr>
        <w:t>Поддержка семьи, материнства, отцовства и детства должна рассматриваться как важнейшее условие социального развития России.</w:t>
      </w:r>
    </w:p>
    <w:sectPr w:rsidR="00AC60E9" w:rsidRPr="00150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4B92A" w14:textId="77777777" w:rsidR="00512713" w:rsidRDefault="00512713" w:rsidP="00097153">
      <w:r>
        <w:separator/>
      </w:r>
    </w:p>
  </w:endnote>
  <w:endnote w:type="continuationSeparator" w:id="0">
    <w:p w14:paraId="7E71D9F9" w14:textId="77777777" w:rsidR="00512713" w:rsidRDefault="00512713" w:rsidP="00097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E7667" w14:textId="77777777" w:rsidR="00512713" w:rsidRDefault="00512713" w:rsidP="00097153">
      <w:r>
        <w:separator/>
      </w:r>
    </w:p>
  </w:footnote>
  <w:footnote w:type="continuationSeparator" w:id="0">
    <w:p w14:paraId="3DC6D95A" w14:textId="77777777" w:rsidR="00512713" w:rsidRDefault="00512713" w:rsidP="00097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F65"/>
    <w:multiLevelType w:val="hybridMultilevel"/>
    <w:tmpl w:val="1E668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B52C9"/>
    <w:multiLevelType w:val="hybridMultilevel"/>
    <w:tmpl w:val="75B28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34ECC"/>
    <w:multiLevelType w:val="hybridMultilevel"/>
    <w:tmpl w:val="5352F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66A56"/>
    <w:multiLevelType w:val="hybridMultilevel"/>
    <w:tmpl w:val="7940F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54905"/>
    <w:multiLevelType w:val="multilevel"/>
    <w:tmpl w:val="1B28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21525E"/>
    <w:multiLevelType w:val="hybridMultilevel"/>
    <w:tmpl w:val="6FA21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000BF"/>
    <w:multiLevelType w:val="hybridMultilevel"/>
    <w:tmpl w:val="DADA6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E18A2"/>
    <w:multiLevelType w:val="hybridMultilevel"/>
    <w:tmpl w:val="7EC24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65E03"/>
    <w:multiLevelType w:val="hybridMultilevel"/>
    <w:tmpl w:val="CF9E7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94714"/>
    <w:multiLevelType w:val="hybridMultilevel"/>
    <w:tmpl w:val="0226C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16B39"/>
    <w:multiLevelType w:val="hybridMultilevel"/>
    <w:tmpl w:val="FC167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1653C"/>
    <w:multiLevelType w:val="hybridMultilevel"/>
    <w:tmpl w:val="1952C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351D1"/>
    <w:multiLevelType w:val="hybridMultilevel"/>
    <w:tmpl w:val="003EAC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7723D2"/>
    <w:multiLevelType w:val="hybridMultilevel"/>
    <w:tmpl w:val="CA0CA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8486A"/>
    <w:multiLevelType w:val="hybridMultilevel"/>
    <w:tmpl w:val="BE82F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27FA8"/>
    <w:multiLevelType w:val="hybridMultilevel"/>
    <w:tmpl w:val="6CEC17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2D395C"/>
    <w:multiLevelType w:val="hybridMultilevel"/>
    <w:tmpl w:val="59522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C3526"/>
    <w:multiLevelType w:val="hybridMultilevel"/>
    <w:tmpl w:val="5D749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980413">
    <w:abstractNumId w:val="4"/>
  </w:num>
  <w:num w:numId="2" w16cid:durableId="1105534887">
    <w:abstractNumId w:val="17"/>
  </w:num>
  <w:num w:numId="3" w16cid:durableId="1778325879">
    <w:abstractNumId w:val="13"/>
  </w:num>
  <w:num w:numId="4" w16cid:durableId="388261720">
    <w:abstractNumId w:val="16"/>
  </w:num>
  <w:num w:numId="5" w16cid:durableId="351617066">
    <w:abstractNumId w:val="14"/>
  </w:num>
  <w:num w:numId="6" w16cid:durableId="731276554">
    <w:abstractNumId w:val="1"/>
  </w:num>
  <w:num w:numId="7" w16cid:durableId="421610959">
    <w:abstractNumId w:val="2"/>
  </w:num>
  <w:num w:numId="8" w16cid:durableId="1357922420">
    <w:abstractNumId w:val="10"/>
  </w:num>
  <w:num w:numId="9" w16cid:durableId="304898928">
    <w:abstractNumId w:val="12"/>
  </w:num>
  <w:num w:numId="10" w16cid:durableId="109402652">
    <w:abstractNumId w:val="7"/>
  </w:num>
  <w:num w:numId="11" w16cid:durableId="1298536544">
    <w:abstractNumId w:val="15"/>
  </w:num>
  <w:num w:numId="12" w16cid:durableId="492071259">
    <w:abstractNumId w:val="11"/>
  </w:num>
  <w:num w:numId="13" w16cid:durableId="2075659538">
    <w:abstractNumId w:val="8"/>
  </w:num>
  <w:num w:numId="14" w16cid:durableId="1189218297">
    <w:abstractNumId w:val="3"/>
  </w:num>
  <w:num w:numId="15" w16cid:durableId="899485418">
    <w:abstractNumId w:val="5"/>
  </w:num>
  <w:num w:numId="16" w16cid:durableId="1597786837">
    <w:abstractNumId w:val="6"/>
  </w:num>
  <w:num w:numId="17" w16cid:durableId="1795177124">
    <w:abstractNumId w:val="9"/>
  </w:num>
  <w:num w:numId="18" w16cid:durableId="1947224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0E9"/>
    <w:rsid w:val="000650EE"/>
    <w:rsid w:val="00097153"/>
    <w:rsid w:val="001503DC"/>
    <w:rsid w:val="00173889"/>
    <w:rsid w:val="002D4D89"/>
    <w:rsid w:val="00362440"/>
    <w:rsid w:val="00466E7B"/>
    <w:rsid w:val="00512713"/>
    <w:rsid w:val="0060706F"/>
    <w:rsid w:val="00707C4E"/>
    <w:rsid w:val="0084735E"/>
    <w:rsid w:val="00954395"/>
    <w:rsid w:val="009C2C0C"/>
    <w:rsid w:val="00AC60E9"/>
    <w:rsid w:val="00D42C5B"/>
    <w:rsid w:val="00D53ACA"/>
    <w:rsid w:val="00D81C9C"/>
    <w:rsid w:val="00EE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CFB1"/>
  <w15:docId w15:val="{31B2B8D7-8BED-4C1D-AE23-4A40B7D7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6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0971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7153"/>
  </w:style>
  <w:style w:type="paragraph" w:styleId="a6">
    <w:name w:val="footer"/>
    <w:basedOn w:val="a"/>
    <w:link w:val="a7"/>
    <w:uiPriority w:val="99"/>
    <w:unhideWhenUsed/>
    <w:rsid w:val="000971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1154</Words>
  <Characters>8321</Characters>
  <Application>Microsoft Office Word</Application>
  <DocSecurity>0</DocSecurity>
  <Lines>189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Пользователь</cp:lastModifiedBy>
  <cp:revision>4</cp:revision>
  <dcterms:created xsi:type="dcterms:W3CDTF">2026-03-12T10:28:00Z</dcterms:created>
  <dcterms:modified xsi:type="dcterms:W3CDTF">2026-03-14T15:26:00Z</dcterms:modified>
</cp:coreProperties>
</file>