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pPr w:leftFromText="180" w:rightFromText="180" w:vertAnchor="page" w:horzAnchor="margin" w:tblpX="-557" w:tblpY="2197"/>
        <w:tblW w:w="16126" w:type="dxa"/>
        <w:tblLayout w:type="fixed"/>
        <w:tblLook w:val="0000" w:firstRow="0" w:lastRow="0" w:firstColumn="0" w:lastColumn="0" w:noHBand="0" w:noVBand="0"/>
      </w:tblPr>
      <w:tblGrid>
        <w:gridCol w:w="1951"/>
        <w:gridCol w:w="1843"/>
        <w:gridCol w:w="1467"/>
        <w:gridCol w:w="1271"/>
        <w:gridCol w:w="997"/>
        <w:gridCol w:w="1084"/>
        <w:gridCol w:w="1904"/>
        <w:gridCol w:w="1148"/>
        <w:gridCol w:w="1141"/>
        <w:gridCol w:w="1477"/>
        <w:gridCol w:w="1843"/>
      </w:tblGrid>
      <w:tr w:rsidR="00831324" w:rsidRPr="00492181" w14:paraId="2F9F83A8" w14:textId="77777777" w:rsidTr="004A079C">
        <w:trPr>
          <w:trHeight w:hRule="exact" w:val="821"/>
        </w:trPr>
        <w:tc>
          <w:tcPr>
            <w:tcW w:w="1951" w:type="dxa"/>
            <w:vMerge w:val="restart"/>
          </w:tcPr>
          <w:p w14:paraId="60C862D8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Фамилия и инициалы</w:t>
            </w:r>
          </w:p>
          <w:p w14:paraId="0284F142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лица, чьи</w:t>
            </w:r>
          </w:p>
          <w:p w14:paraId="41281CF6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right="10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сведения</w:t>
            </w:r>
          </w:p>
          <w:p w14:paraId="3AEBD4BF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размещаются</w:t>
            </w:r>
          </w:p>
        </w:tc>
        <w:tc>
          <w:tcPr>
            <w:tcW w:w="1843" w:type="dxa"/>
            <w:vMerge w:val="restart"/>
          </w:tcPr>
          <w:p w14:paraId="044D89E5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Должность</w:t>
            </w:r>
          </w:p>
        </w:tc>
        <w:tc>
          <w:tcPr>
            <w:tcW w:w="4819" w:type="dxa"/>
            <w:gridSpan w:val="4"/>
          </w:tcPr>
          <w:p w14:paraId="2DAFB5E3" w14:textId="77777777" w:rsidR="00831324" w:rsidRPr="00492181" w:rsidRDefault="00831324" w:rsidP="00831324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собственности</w:t>
            </w:r>
          </w:p>
        </w:tc>
        <w:tc>
          <w:tcPr>
            <w:tcW w:w="4193" w:type="dxa"/>
            <w:gridSpan w:val="3"/>
          </w:tcPr>
          <w:p w14:paraId="48E198EF" w14:textId="77777777" w:rsidR="00831324" w:rsidRPr="00492181" w:rsidRDefault="00831324" w:rsidP="00831324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пользовании</w:t>
            </w:r>
          </w:p>
        </w:tc>
        <w:tc>
          <w:tcPr>
            <w:tcW w:w="1477" w:type="dxa"/>
            <w:vMerge w:val="restart"/>
          </w:tcPr>
          <w:p w14:paraId="11B4F001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Транспорт</w:t>
            </w:r>
          </w:p>
          <w:p w14:paraId="65680E68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ные</w:t>
            </w:r>
            <w:proofErr w:type="spellEnd"/>
          </w:p>
          <w:p w14:paraId="63FDA6E3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средства</w:t>
            </w:r>
          </w:p>
          <w:p w14:paraId="14F83D04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(вид,</w:t>
            </w:r>
          </w:p>
          <w:p w14:paraId="1249812C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марка)</w:t>
            </w:r>
          </w:p>
        </w:tc>
        <w:tc>
          <w:tcPr>
            <w:tcW w:w="1843" w:type="dxa"/>
            <w:vMerge w:val="restart"/>
          </w:tcPr>
          <w:p w14:paraId="28ED29BC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Деклариро</w:t>
            </w:r>
            <w:proofErr w:type="spellEnd"/>
          </w:p>
          <w:p w14:paraId="2D66E658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ванный</w:t>
            </w:r>
          </w:p>
          <w:p w14:paraId="5F9F77A9" w14:textId="77777777" w:rsidR="00831324" w:rsidRPr="00492181" w:rsidRDefault="00831324" w:rsidP="00831324">
            <w:pPr>
              <w:pStyle w:val="a5"/>
              <w:shd w:val="clear" w:color="auto" w:fill="auto"/>
              <w:spacing w:after="8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годовой</w:t>
            </w:r>
          </w:p>
          <w:p w14:paraId="03BE895B" w14:textId="77777777" w:rsidR="00831324" w:rsidRPr="00492181" w:rsidRDefault="00831324" w:rsidP="00831324">
            <w:pPr>
              <w:pStyle w:val="a5"/>
              <w:shd w:val="clear" w:color="auto" w:fill="auto"/>
              <w:spacing w:after="6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доход</w:t>
            </w:r>
          </w:p>
          <w:p w14:paraId="3FA81E4F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(руб.)</w:t>
            </w:r>
          </w:p>
        </w:tc>
      </w:tr>
      <w:tr w:rsidR="00831324" w:rsidRPr="00492181" w14:paraId="4853CB5A" w14:textId="77777777" w:rsidTr="004A079C">
        <w:trPr>
          <w:trHeight w:hRule="exact" w:val="1109"/>
        </w:trPr>
        <w:tc>
          <w:tcPr>
            <w:tcW w:w="1951" w:type="dxa"/>
            <w:vMerge/>
          </w:tcPr>
          <w:p w14:paraId="158A9E66" w14:textId="77777777"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14:paraId="01EB64C8" w14:textId="77777777"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1467" w:type="dxa"/>
          </w:tcPr>
          <w:p w14:paraId="3E860933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14:paraId="371BBA61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объекта</w:t>
            </w:r>
          </w:p>
        </w:tc>
        <w:tc>
          <w:tcPr>
            <w:tcW w:w="1271" w:type="dxa"/>
          </w:tcPr>
          <w:p w14:paraId="3DC9E558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14:paraId="05702D1A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собствен</w:t>
            </w:r>
            <w:proofErr w:type="spellEnd"/>
          </w:p>
          <w:p w14:paraId="3B7EE08A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ности</w:t>
            </w:r>
            <w:proofErr w:type="spellEnd"/>
          </w:p>
        </w:tc>
        <w:tc>
          <w:tcPr>
            <w:tcW w:w="997" w:type="dxa"/>
          </w:tcPr>
          <w:p w14:paraId="0D78DA6A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площа</w:t>
            </w:r>
            <w:proofErr w:type="spellEnd"/>
          </w:p>
          <w:p w14:paraId="705FC489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</w:rPr>
              <w:t>дь</w:t>
            </w:r>
            <w:proofErr w:type="spellEnd"/>
          </w:p>
          <w:p w14:paraId="2503A62B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proofErr w:type="gramStart"/>
            <w:r w:rsidRPr="00492181">
              <w:rPr>
                <w:bCs/>
                <w:color w:val="000000"/>
                <w:lang w:eastAsia="ru-RU" w:bidi="ru-RU"/>
              </w:rPr>
              <w:t>кв.м</w:t>
            </w:r>
            <w:proofErr w:type="spellEnd"/>
            <w:proofErr w:type="gram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084" w:type="dxa"/>
          </w:tcPr>
          <w:p w14:paraId="180A96C4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14:paraId="69469A31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располо</w:t>
            </w:r>
            <w:proofErr w:type="spellEnd"/>
          </w:p>
          <w:p w14:paraId="54964475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жения</w:t>
            </w:r>
            <w:proofErr w:type="spellEnd"/>
          </w:p>
        </w:tc>
        <w:tc>
          <w:tcPr>
            <w:tcW w:w="1904" w:type="dxa"/>
          </w:tcPr>
          <w:p w14:paraId="23CD239B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 объекта</w:t>
            </w:r>
          </w:p>
        </w:tc>
        <w:tc>
          <w:tcPr>
            <w:tcW w:w="1148" w:type="dxa"/>
          </w:tcPr>
          <w:p w14:paraId="0FDBC8C1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площадь</w:t>
            </w:r>
          </w:p>
          <w:p w14:paraId="7DB1469D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proofErr w:type="gramStart"/>
            <w:r w:rsidRPr="00492181">
              <w:rPr>
                <w:bCs/>
                <w:color w:val="000000"/>
                <w:lang w:eastAsia="ru-RU" w:bidi="ru-RU"/>
              </w:rPr>
              <w:t>кв.м</w:t>
            </w:r>
            <w:proofErr w:type="spellEnd"/>
            <w:proofErr w:type="gram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141" w:type="dxa"/>
          </w:tcPr>
          <w:p w14:paraId="14EEDF36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14:paraId="2AF5DCEE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</w:t>
            </w:r>
            <w:proofErr w:type="spellEnd"/>
          </w:p>
          <w:p w14:paraId="352966C9" w14:textId="77777777"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ожения</w:t>
            </w:r>
            <w:proofErr w:type="spellEnd"/>
          </w:p>
        </w:tc>
        <w:tc>
          <w:tcPr>
            <w:tcW w:w="1477" w:type="dxa"/>
            <w:vMerge/>
          </w:tcPr>
          <w:p w14:paraId="1058FC12" w14:textId="77777777"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14:paraId="40CB0A38" w14:textId="77777777"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</w:tr>
      <w:tr w:rsidR="00831324" w:rsidRPr="00492181" w14:paraId="79CC472B" w14:textId="77777777" w:rsidTr="00C0171F">
        <w:trPr>
          <w:trHeight w:hRule="exact" w:val="536"/>
        </w:trPr>
        <w:tc>
          <w:tcPr>
            <w:tcW w:w="16126" w:type="dxa"/>
            <w:gridSpan w:val="11"/>
          </w:tcPr>
          <w:p w14:paraId="51AD20B3" w14:textId="77777777"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</w:tr>
      <w:tr w:rsidR="00831324" w:rsidRPr="00492181" w14:paraId="7EF7D91E" w14:textId="77777777" w:rsidTr="004A079C">
        <w:trPr>
          <w:trHeight w:hRule="exact" w:val="1790"/>
        </w:trPr>
        <w:tc>
          <w:tcPr>
            <w:tcW w:w="1951" w:type="dxa"/>
          </w:tcPr>
          <w:p w14:paraId="2CD33C27" w14:textId="77777777" w:rsidR="00831324" w:rsidRPr="004A079C" w:rsidRDefault="000C1BF3" w:rsidP="00647263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A079C">
              <w:rPr>
                <w:sz w:val="24"/>
                <w:szCs w:val="24"/>
              </w:rPr>
              <w:t>ВАССЕРМАН</w:t>
            </w:r>
          </w:p>
          <w:p w14:paraId="3EB75DA3" w14:textId="77777777" w:rsidR="000C1BF3" w:rsidRPr="004A079C" w:rsidRDefault="000C1BF3" w:rsidP="00647263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A079C">
              <w:rPr>
                <w:sz w:val="24"/>
                <w:szCs w:val="24"/>
              </w:rPr>
              <w:t>Анатолий</w:t>
            </w:r>
          </w:p>
          <w:p w14:paraId="1B901C45" w14:textId="77777777" w:rsidR="000C1BF3" w:rsidRPr="00492181" w:rsidRDefault="000C1BF3" w:rsidP="00647263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A079C">
              <w:rPr>
                <w:sz w:val="24"/>
                <w:szCs w:val="24"/>
              </w:rPr>
              <w:t>Александрович</w:t>
            </w:r>
          </w:p>
        </w:tc>
        <w:tc>
          <w:tcPr>
            <w:tcW w:w="1843" w:type="dxa"/>
          </w:tcPr>
          <w:p w14:paraId="029945AF" w14:textId="77777777" w:rsidR="00831324" w:rsidRPr="004A079C" w:rsidRDefault="000C1BF3" w:rsidP="000C1BF3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A079C">
              <w:rPr>
                <w:sz w:val="24"/>
                <w:szCs w:val="24"/>
              </w:rPr>
              <w:t>Депутат</w:t>
            </w:r>
          </w:p>
          <w:p w14:paraId="4D12EA0B" w14:textId="77777777" w:rsidR="000C1BF3" w:rsidRPr="004A079C" w:rsidRDefault="000C1BF3" w:rsidP="000C1BF3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A079C">
              <w:rPr>
                <w:sz w:val="24"/>
                <w:szCs w:val="24"/>
              </w:rPr>
              <w:t>Государственной</w:t>
            </w:r>
          </w:p>
          <w:p w14:paraId="69A98CED" w14:textId="77777777" w:rsidR="000C1BF3" w:rsidRPr="004A079C" w:rsidRDefault="000C1BF3" w:rsidP="000C1BF3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A079C">
              <w:rPr>
                <w:sz w:val="24"/>
                <w:szCs w:val="24"/>
              </w:rPr>
              <w:t>Думы</w:t>
            </w:r>
          </w:p>
        </w:tc>
        <w:tc>
          <w:tcPr>
            <w:tcW w:w="1467" w:type="dxa"/>
          </w:tcPr>
          <w:p w14:paraId="28904447" w14:textId="77777777" w:rsidR="00831324" w:rsidRPr="004A079C" w:rsidRDefault="000C1BF3" w:rsidP="00B94AD0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A079C">
              <w:rPr>
                <w:sz w:val="24"/>
                <w:szCs w:val="24"/>
              </w:rPr>
              <w:t>квартира</w:t>
            </w:r>
          </w:p>
        </w:tc>
        <w:tc>
          <w:tcPr>
            <w:tcW w:w="1271" w:type="dxa"/>
          </w:tcPr>
          <w:p w14:paraId="41982C03" w14:textId="77777777" w:rsidR="000C1BF3" w:rsidRPr="004A079C" w:rsidRDefault="000C1BF3" w:rsidP="00647263">
            <w:pPr>
              <w:pStyle w:val="a5"/>
              <w:ind w:firstLine="0"/>
              <w:rPr>
                <w:sz w:val="24"/>
                <w:szCs w:val="24"/>
              </w:rPr>
            </w:pPr>
            <w:r w:rsidRPr="004A079C">
              <w:rPr>
                <w:sz w:val="24"/>
                <w:szCs w:val="24"/>
              </w:rPr>
              <w:t>индивидуальная</w:t>
            </w:r>
          </w:p>
          <w:p w14:paraId="05DD4F3A" w14:textId="77777777" w:rsidR="00831324" w:rsidRPr="004A079C" w:rsidRDefault="00831324" w:rsidP="00647263">
            <w:pPr>
              <w:pStyle w:val="a5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997" w:type="dxa"/>
          </w:tcPr>
          <w:p w14:paraId="16351946" w14:textId="77777777" w:rsidR="00831324" w:rsidRPr="004A079C" w:rsidRDefault="000C1BF3" w:rsidP="00B94AD0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A079C">
              <w:rPr>
                <w:sz w:val="24"/>
                <w:szCs w:val="24"/>
              </w:rPr>
              <w:t>116,7</w:t>
            </w:r>
          </w:p>
        </w:tc>
        <w:tc>
          <w:tcPr>
            <w:tcW w:w="1084" w:type="dxa"/>
          </w:tcPr>
          <w:p w14:paraId="0E17448F" w14:textId="77777777" w:rsidR="00831324" w:rsidRPr="004A079C" w:rsidRDefault="000C1BF3" w:rsidP="00B94AD0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A079C">
              <w:rPr>
                <w:sz w:val="24"/>
                <w:szCs w:val="24"/>
              </w:rPr>
              <w:t>Россия</w:t>
            </w:r>
          </w:p>
        </w:tc>
        <w:tc>
          <w:tcPr>
            <w:tcW w:w="1904" w:type="dxa"/>
          </w:tcPr>
          <w:p w14:paraId="2DADE948" w14:textId="77777777" w:rsidR="00831324" w:rsidRPr="004A079C" w:rsidRDefault="000C1BF3" w:rsidP="00B94AD0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A079C">
              <w:rPr>
                <w:sz w:val="24"/>
                <w:szCs w:val="24"/>
              </w:rPr>
              <w:t>нет</w:t>
            </w:r>
          </w:p>
        </w:tc>
        <w:tc>
          <w:tcPr>
            <w:tcW w:w="1148" w:type="dxa"/>
          </w:tcPr>
          <w:p w14:paraId="03DB4601" w14:textId="77777777" w:rsidR="00831324" w:rsidRPr="004A079C" w:rsidRDefault="00647263" w:rsidP="00B94AD0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A079C">
              <w:rPr>
                <w:sz w:val="24"/>
                <w:szCs w:val="24"/>
              </w:rPr>
              <w:t>-</w:t>
            </w:r>
          </w:p>
        </w:tc>
        <w:tc>
          <w:tcPr>
            <w:tcW w:w="1141" w:type="dxa"/>
          </w:tcPr>
          <w:p w14:paraId="0E19357C" w14:textId="77777777" w:rsidR="00831324" w:rsidRPr="004A079C" w:rsidRDefault="00647263" w:rsidP="00B94AD0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A079C">
              <w:rPr>
                <w:sz w:val="24"/>
                <w:szCs w:val="24"/>
              </w:rPr>
              <w:t>-</w:t>
            </w:r>
          </w:p>
        </w:tc>
        <w:tc>
          <w:tcPr>
            <w:tcW w:w="1477" w:type="dxa"/>
          </w:tcPr>
          <w:p w14:paraId="78259476" w14:textId="77777777" w:rsidR="00831324" w:rsidRPr="004A079C" w:rsidRDefault="00E17306" w:rsidP="00690381">
            <w:pPr>
              <w:pStyle w:val="a5"/>
              <w:shd w:val="clear" w:color="auto" w:fill="auto"/>
              <w:spacing w:line="240" w:lineRule="auto"/>
              <w:ind w:left="708" w:firstLine="0"/>
              <w:jc w:val="left"/>
              <w:rPr>
                <w:sz w:val="24"/>
                <w:szCs w:val="24"/>
              </w:rPr>
            </w:pPr>
            <w:r w:rsidRPr="004A079C">
              <w:rPr>
                <w:sz w:val="24"/>
                <w:szCs w:val="24"/>
              </w:rPr>
              <w:t>нет</w:t>
            </w:r>
          </w:p>
        </w:tc>
        <w:tc>
          <w:tcPr>
            <w:tcW w:w="1843" w:type="dxa"/>
          </w:tcPr>
          <w:p w14:paraId="54BD5878" w14:textId="77777777" w:rsidR="00831324" w:rsidRPr="004A079C" w:rsidRDefault="000C1BF3" w:rsidP="00B94AD0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  <w:rPr>
                <w:sz w:val="24"/>
                <w:szCs w:val="24"/>
              </w:rPr>
            </w:pPr>
            <w:r w:rsidRPr="004A079C">
              <w:rPr>
                <w:sz w:val="24"/>
                <w:szCs w:val="24"/>
              </w:rPr>
              <w:t>14937826,19</w:t>
            </w:r>
          </w:p>
        </w:tc>
      </w:tr>
    </w:tbl>
    <w:p w14:paraId="055158D3" w14:textId="77777777" w:rsidR="00831324" w:rsidRDefault="00831324" w:rsidP="000C1BF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C9531F" w14:textId="77777777" w:rsidR="00831324" w:rsidRDefault="00831324" w:rsidP="000C1BF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>Сведения о доходах, расходах, об имуществе и обязательствах имущественного характера</w:t>
      </w:r>
    </w:p>
    <w:p w14:paraId="72869623" w14:textId="77777777" w:rsidR="00F37824" w:rsidRDefault="00831324" w:rsidP="000C1BF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</w:rPr>
        <w:t>период с 1 января 2023 года по 31 декабря 2023 года</w:t>
      </w:r>
    </w:p>
    <w:p w14:paraId="303AC0AA" w14:textId="77777777" w:rsidR="00F37824" w:rsidRPr="00F37824" w:rsidRDefault="00F37824" w:rsidP="000C1BF3">
      <w:pPr>
        <w:jc w:val="center"/>
        <w:rPr>
          <w:lang w:eastAsia="en-US" w:bidi="ar-SA"/>
        </w:rPr>
      </w:pPr>
    </w:p>
    <w:p w14:paraId="58FE0EA6" w14:textId="77777777" w:rsidR="00F37824" w:rsidRPr="00F37824" w:rsidRDefault="00F37824" w:rsidP="00F37824">
      <w:pPr>
        <w:rPr>
          <w:lang w:eastAsia="en-US" w:bidi="ar-SA"/>
        </w:rPr>
      </w:pPr>
    </w:p>
    <w:p w14:paraId="2584EECB" w14:textId="77777777" w:rsidR="00F37824" w:rsidRPr="00F37824" w:rsidRDefault="00F37824" w:rsidP="00F37824">
      <w:pPr>
        <w:rPr>
          <w:lang w:eastAsia="en-US" w:bidi="ar-SA"/>
        </w:rPr>
      </w:pPr>
    </w:p>
    <w:p w14:paraId="77C99837" w14:textId="77777777" w:rsidR="00F37824" w:rsidRPr="00F37824" w:rsidRDefault="00F37824" w:rsidP="00F37824">
      <w:pPr>
        <w:rPr>
          <w:lang w:eastAsia="en-US" w:bidi="ar-SA"/>
        </w:rPr>
      </w:pPr>
    </w:p>
    <w:p w14:paraId="0BE17836" w14:textId="77777777" w:rsidR="00F37824" w:rsidRPr="00F37824" w:rsidRDefault="00F37824" w:rsidP="00F37824">
      <w:pPr>
        <w:rPr>
          <w:lang w:eastAsia="en-US" w:bidi="ar-SA"/>
        </w:rPr>
      </w:pPr>
    </w:p>
    <w:p w14:paraId="63CD5767" w14:textId="77777777" w:rsidR="00F37824" w:rsidRPr="00F37824" w:rsidRDefault="00F37824" w:rsidP="00F37824">
      <w:pPr>
        <w:rPr>
          <w:lang w:eastAsia="en-US" w:bidi="ar-SA"/>
        </w:rPr>
      </w:pPr>
    </w:p>
    <w:p w14:paraId="579EF590" w14:textId="77777777" w:rsidR="00F37824" w:rsidRPr="00F37824" w:rsidRDefault="00F37824" w:rsidP="00F37824">
      <w:pPr>
        <w:rPr>
          <w:lang w:eastAsia="en-US" w:bidi="ar-SA"/>
        </w:rPr>
      </w:pPr>
    </w:p>
    <w:p w14:paraId="083F8BC7" w14:textId="77777777" w:rsidR="00F37824" w:rsidRPr="00F37824" w:rsidRDefault="00F37824" w:rsidP="00F37824">
      <w:pPr>
        <w:rPr>
          <w:lang w:eastAsia="en-US" w:bidi="ar-SA"/>
        </w:rPr>
      </w:pPr>
    </w:p>
    <w:p w14:paraId="75A09287" w14:textId="305F3A5B" w:rsidR="00831324" w:rsidRPr="00F37824" w:rsidRDefault="00F37824" w:rsidP="00B00A8D">
      <w:pPr>
        <w:tabs>
          <w:tab w:val="left" w:pos="8904"/>
        </w:tabs>
        <w:rPr>
          <w:lang w:eastAsia="en-US" w:bidi="ar-SA"/>
        </w:rPr>
      </w:pPr>
      <w:r>
        <w:rPr>
          <w:lang w:eastAsia="en-US" w:bidi="ar-SA"/>
        </w:rPr>
        <w:tab/>
      </w:r>
    </w:p>
    <w:sectPr w:rsidR="00831324" w:rsidRPr="00F37824" w:rsidSect="00233B7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1324"/>
    <w:rsid w:val="000B43E2"/>
    <w:rsid w:val="000C1BF3"/>
    <w:rsid w:val="00233B7D"/>
    <w:rsid w:val="00492181"/>
    <w:rsid w:val="004A079C"/>
    <w:rsid w:val="00647263"/>
    <w:rsid w:val="006542C7"/>
    <w:rsid w:val="00690381"/>
    <w:rsid w:val="00831324"/>
    <w:rsid w:val="00B00A8D"/>
    <w:rsid w:val="00B20E20"/>
    <w:rsid w:val="00B94AD0"/>
    <w:rsid w:val="00C0171F"/>
    <w:rsid w:val="00D11287"/>
    <w:rsid w:val="00D46BF8"/>
    <w:rsid w:val="00E17306"/>
    <w:rsid w:val="00F3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D21FF"/>
  <w15:docId w15:val="{F58E8380-7A86-4DD9-97BC-61E9D5F4A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table" w:styleId="a8">
    <w:name w:val="Table Grid"/>
    <w:basedOn w:val="a1"/>
    <w:uiPriority w:val="59"/>
    <w:rsid w:val="00D46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САФОНОВА Ольга Васильевна</dc:creator>
  <cp:lastModifiedBy>Mik Oddfish</cp:lastModifiedBy>
  <cp:revision>3</cp:revision>
  <cp:lastPrinted>2024-03-26T10:55:00Z</cp:lastPrinted>
  <dcterms:created xsi:type="dcterms:W3CDTF">2024-03-26T10:56:00Z</dcterms:created>
  <dcterms:modified xsi:type="dcterms:W3CDTF">2024-04-03T06:40:00Z</dcterms:modified>
</cp:coreProperties>
</file>